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7A4" w:rsidRDefault="008C0076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D927A4">
        <w:rPr>
          <w:rFonts w:ascii="Times New Roman" w:hAnsi="Times New Roman"/>
          <w:sz w:val="24"/>
          <w:szCs w:val="24"/>
        </w:rPr>
        <w:t>Утверждаю:</w:t>
      </w:r>
    </w:p>
    <w:p w:rsidR="00D927A4" w:rsidRDefault="00D927A4" w:rsidP="00D927A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Директор школы: </w:t>
      </w:r>
      <w:proofErr w:type="spellStart"/>
      <w:r>
        <w:rPr>
          <w:rFonts w:ascii="Times New Roman" w:hAnsi="Times New Roman"/>
          <w:sz w:val="24"/>
          <w:szCs w:val="24"/>
        </w:rPr>
        <w:t>________Дарменко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Е.В.</w:t>
      </w: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от «___»______________2023года</w:t>
      </w:r>
    </w:p>
    <w:p w:rsidR="00D927A4" w:rsidRDefault="00D927A4" w:rsidP="00D927A4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ПОЛОЖЕНИЕ</w:t>
      </w:r>
    </w:p>
    <w:p w:rsidR="00D927A4" w:rsidRDefault="00D927A4" w:rsidP="00D927A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Консультативном пункте для родителей (законных представителей) </w:t>
      </w: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ГУ «Бурлинская средняя школа отдела образования </w:t>
      </w:r>
      <w:proofErr w:type="spellStart"/>
      <w:r>
        <w:rPr>
          <w:rFonts w:ascii="Times New Roman" w:hAnsi="Times New Roman"/>
          <w:b/>
          <w:sz w:val="24"/>
          <w:szCs w:val="24"/>
        </w:rPr>
        <w:t>акимата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Карабалыкского района»</w:t>
      </w:r>
    </w:p>
    <w:p w:rsidR="00D927A4" w:rsidRDefault="00D927A4" w:rsidP="00D927A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927A4" w:rsidRDefault="00D927A4" w:rsidP="00D927A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1.1.Настоящее положение регулирует деятельность Консультативного пункта, функционирующего в ГУ «Бурлинская средняя школа отдела образования </w:t>
      </w:r>
      <w:proofErr w:type="spellStart"/>
      <w:r>
        <w:rPr>
          <w:rFonts w:ascii="Times New Roman" w:hAnsi="Times New Roman"/>
          <w:sz w:val="24"/>
          <w:szCs w:val="24"/>
        </w:rPr>
        <w:t>акимата</w:t>
      </w:r>
      <w:proofErr w:type="spellEnd"/>
      <w:r>
        <w:rPr>
          <w:rFonts w:ascii="Times New Roman" w:hAnsi="Times New Roman"/>
          <w:sz w:val="24"/>
          <w:szCs w:val="24"/>
        </w:rPr>
        <w:t xml:space="preserve"> Карабалыкского района».</w:t>
      </w:r>
    </w:p>
    <w:p w:rsidR="00D927A4" w:rsidRDefault="00D927A4" w:rsidP="00D927A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Консультативный пункт является структурным подразделением  школы, реализующего общеобразовательную программу дошкольного образования.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Консультативный пункт является одной из форм оказания помощи семье в воспитании и развитии детей дошкольного возраста.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Консультативный пункт создается для родителей (законных представителей) и детей в возрасте от 1 года до 5 лет, не являющихся воспитанниками мини-центра ГУ «Бурлинская средняя школа отдела образования </w:t>
      </w:r>
      <w:proofErr w:type="spellStart"/>
      <w:r>
        <w:rPr>
          <w:rFonts w:ascii="Times New Roman" w:hAnsi="Times New Roman"/>
          <w:sz w:val="24"/>
          <w:szCs w:val="24"/>
        </w:rPr>
        <w:t>акимата</w:t>
      </w:r>
      <w:proofErr w:type="spellEnd"/>
      <w:r>
        <w:rPr>
          <w:rFonts w:ascii="Times New Roman" w:hAnsi="Times New Roman"/>
          <w:sz w:val="24"/>
          <w:szCs w:val="24"/>
        </w:rPr>
        <w:t xml:space="preserve"> Карабалыкского района».</w:t>
      </w:r>
    </w:p>
    <w:p w:rsidR="00D927A4" w:rsidRDefault="00D927A4" w:rsidP="00D927A4">
      <w:pPr>
        <w:pStyle w:val="a3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Цели и задачи функционирования Консультативного пункта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2.1.Консультативный пункт создается в целях  обеспечения единства и преемственности семейного и общественного воспитания, оказания  психолого-педагогической помощи родителям (законным представителям), поддержки всестороннего развития личности детей, не посещающих мини-центр.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 Основными задачами Консультативного пункта являются: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-оказание всесторонней помощи родителям (законным представителям) в обеспечении условий для развития детей, не посещающих мини-центр;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-оказание консультативной помощи родителям (законным представителям) по различным вопросам воспитания, обучения и развития ребенка дошкольного возраста;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-оказание содействия в социализации детей дошкольного возраста, не посещающих мини-центра;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-проведение комплексной профилактики различных отклонений в физическом, психическом и социальном развитии детей дошкольного возраста, не посещающих мини-центр;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 взаимодействия между мини-центром и другими организациями социальной и медицинской поддержки детей и родителей (законных представителей).</w:t>
      </w:r>
    </w:p>
    <w:p w:rsidR="00D927A4" w:rsidRDefault="00D927A4" w:rsidP="00D927A4">
      <w:pPr>
        <w:pStyle w:val="a3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Организация деятельности Консультативного пункта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3.1. Организация деятельности Консультативного пункта и общее руководство возлагается на заместителя директора по учебной работе, курирующего мини-центр.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Консультативный пункт работает согласно плану работы, утвержденному директора школы.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 Заместитель директора организует работу Консультативного пункта, в том числе: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-организация лекториев, теоретических и практических семинаров для родителей (законных представителей), индивидуальных и групповых консультаций по запросу родителей (законных представителей). 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изучение запросов семей, воспитывающих детей дошкольного возраста на дому, на услуги, предоставляемые Консультативным пунктом;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-утверждает годовой план работы Консультативного пункта, который разрабатывается на основе запросов семей и согласовывается на педагогическом совете,  и контролирует его исполнение;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-обеспечивает дополнительное информирование населения через средства массовой информации о работе  Консультативного пункта; 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 Консультативный пункт может осуществлять консультативную помощь родителям (законным представителям) по следующим вопросам: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-социализация детей дошкольного возраста, не посещающих мини-центр;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-возрастные, психофизиологические особенности детей;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-готовность к обучению в школе;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-профилактика различных отклонений в физическом, психическом и социальном развитии детей дошкольного возраста, не посещающих мини-центр;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-выбор образовательной программы;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-организация игровой деятельности;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-организация питания детей;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-создание условий для закаливания и оздоровления детей;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-социальная защита детей из различных категорий семей.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3.5. В целях оказания помощи семье специалисты Консультативного пункта  могут проводить работу с детьми с целью получения дополнительной информации в форме беседы, проведения диагностических исследований, организации наблюдения за детьми и др.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3.6. Работа с родителями (законными представителями) и детьми в Консультативном пункте проводится в различных формах: групповых,  индивидуальных.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3.5.Организация психолого-педагогической помощи родителям (законным представителям) строится на основе интеграции деятельности специалистов: воспитателя, педагога-психолога, медицинского работника и других специалистов.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3.6.Консультирование родителей (законных представителей) может проводиться одним или несколькими специалистами одновременно.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3.7. Права, социальные гарантии и льготы  педагогов определяются законодательством РК, трудовым договором.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3.8.Для фиксирования деятельности Консультативного пункта необходимо ведение следующей документации: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Положение о Консультативном пункте;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журнал регистрации обращений граждан;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-журнал посещаемости Консультативного пункта родителями (законными представителями) детей дошкольного возраста, воспитывающими их в домашних условиях;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 работы Консультативного пункта;</w:t>
      </w:r>
    </w:p>
    <w:p w:rsidR="00D927A4" w:rsidRDefault="00D927A4" w:rsidP="00D927A4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4. Права и обязанности сторон</w:t>
      </w:r>
    </w:p>
    <w:p w:rsidR="00D927A4" w:rsidRDefault="00D927A4" w:rsidP="00D927A4">
      <w:pPr>
        <w:pStyle w:val="a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4.1. Специалисты консультативного пункта обязаны:</w:t>
      </w:r>
    </w:p>
    <w:p w:rsidR="00D927A4" w:rsidRDefault="00D927A4" w:rsidP="00D927A4">
      <w:pPr>
        <w:pStyle w:val="a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-активно распространять педагогические знания среди родителей;</w:t>
      </w:r>
    </w:p>
    <w:p w:rsidR="00D927A4" w:rsidRDefault="00D927A4" w:rsidP="00D927A4">
      <w:pPr>
        <w:pStyle w:val="a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-осуществлять практическую помощь семье в воспитании детей;</w:t>
      </w:r>
    </w:p>
    <w:p w:rsidR="00D927A4" w:rsidRDefault="00D927A4" w:rsidP="00D927A4">
      <w:pPr>
        <w:pStyle w:val="a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-вовлекать родителей в педагогическую деятельность КП;</w:t>
      </w:r>
    </w:p>
    <w:p w:rsidR="00D927A4" w:rsidRDefault="00D927A4" w:rsidP="00D927A4">
      <w:pPr>
        <w:pStyle w:val="a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-проводить диагностическую и коррекционную работу с детьми;</w:t>
      </w:r>
    </w:p>
    <w:p w:rsidR="00D927A4" w:rsidRDefault="00D927A4" w:rsidP="00D927A4">
      <w:pPr>
        <w:pStyle w:val="a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4.2. Родители обязаны:</w:t>
      </w:r>
    </w:p>
    <w:p w:rsidR="00D927A4" w:rsidRDefault="00D927A4" w:rsidP="00D927A4">
      <w:pPr>
        <w:pStyle w:val="a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-соблюдать режим работы консультативного пункта;</w:t>
      </w:r>
    </w:p>
    <w:p w:rsidR="00D927A4" w:rsidRDefault="00D927A4" w:rsidP="00D927A4">
      <w:pPr>
        <w:pStyle w:val="a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-выполнять рекомендации специалистов КП.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4.3. Специалисты КП имеют право: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-разрабатывать программу занятий с детьми на основе индивидуально-ориентированного подхода;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-использовать в работе необходимую методическую литературу и пособия;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-составлять план работы КП;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-привлекать родителей к активному участию в работе с детьми;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-выбирать программы и методические пособия для работы с детьми и их родителями.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4.4. Родители имеют право:</w:t>
      </w:r>
    </w:p>
    <w:p w:rsidR="00D927A4" w:rsidRDefault="00D927A4" w:rsidP="00D927A4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-участвовать в работе КП;</w:t>
      </w:r>
    </w:p>
    <w:p w:rsidR="00D927A4" w:rsidRDefault="00D927A4" w:rsidP="00D927A4">
      <w:pPr>
        <w:pStyle w:val="a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-присутствовать на занятиях с детьми;</w:t>
      </w:r>
    </w:p>
    <w:p w:rsidR="00D927A4" w:rsidRDefault="00D927A4" w:rsidP="00D927A4">
      <w:pPr>
        <w:pStyle w:val="a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-посещать Консультативный пункт;</w:t>
      </w:r>
    </w:p>
    <w:p w:rsidR="00D927A4" w:rsidRDefault="00D927A4" w:rsidP="00D927A4">
      <w:pPr>
        <w:pStyle w:val="a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-получать необходимую помощь в воспитании и образовании ребенка;</w:t>
      </w:r>
    </w:p>
    <w:p w:rsidR="00D927A4" w:rsidRDefault="00D927A4" w:rsidP="00D927A4">
      <w:pPr>
        <w:pStyle w:val="a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-давать рекомендации, выступать с предложениями по работе КП.</w:t>
      </w: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C5800" w:rsidRDefault="005C5800" w:rsidP="00D927A4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5C5800" w:rsidRDefault="005C5800" w:rsidP="00D927A4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5C5800" w:rsidRDefault="005C5800" w:rsidP="00D927A4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5C5800" w:rsidRDefault="005C5800" w:rsidP="00D927A4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5C5800" w:rsidRDefault="005C5800" w:rsidP="00D927A4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5C5800" w:rsidRDefault="005C5800" w:rsidP="00D927A4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5C5800" w:rsidRDefault="005C5800" w:rsidP="00D927A4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D927A4" w:rsidRDefault="00D927A4" w:rsidP="00D927A4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D927A4" w:rsidRDefault="00D927A4" w:rsidP="00D927A4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5C5800" w:rsidRPr="006B796C" w:rsidRDefault="008C0076" w:rsidP="005C5800">
      <w:pPr>
        <w:pStyle w:val="a3"/>
        <w:tabs>
          <w:tab w:val="left" w:pos="637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</w:t>
      </w:r>
      <w:r w:rsidR="005C5800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D927A4">
        <w:rPr>
          <w:rFonts w:ascii="Times New Roman" w:hAnsi="Times New Roman"/>
          <w:sz w:val="24"/>
          <w:szCs w:val="24"/>
        </w:rPr>
        <w:t xml:space="preserve"> </w:t>
      </w:r>
      <w:r w:rsidR="005C5800" w:rsidRPr="006B796C">
        <w:rPr>
          <w:rFonts w:ascii="Times New Roman" w:hAnsi="Times New Roman"/>
          <w:sz w:val="24"/>
          <w:szCs w:val="24"/>
        </w:rPr>
        <w:t>УТВЕРЖДАЮ:</w:t>
      </w:r>
    </w:p>
    <w:p w:rsidR="005C5800" w:rsidRPr="006B796C" w:rsidRDefault="005C5800" w:rsidP="005C5800">
      <w:pPr>
        <w:pStyle w:val="a3"/>
        <w:tabs>
          <w:tab w:val="left" w:pos="6379"/>
        </w:tabs>
        <w:rPr>
          <w:rFonts w:ascii="Times New Roman" w:hAnsi="Times New Roman"/>
          <w:sz w:val="24"/>
          <w:szCs w:val="24"/>
        </w:rPr>
      </w:pPr>
      <w:r w:rsidRPr="006B796C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6B796C">
        <w:rPr>
          <w:rFonts w:ascii="Times New Roman" w:hAnsi="Times New Roman"/>
          <w:sz w:val="24"/>
          <w:szCs w:val="24"/>
        </w:rPr>
        <w:t xml:space="preserve"> Директор</w:t>
      </w:r>
      <w:r>
        <w:rPr>
          <w:rFonts w:ascii="Times New Roman" w:hAnsi="Times New Roman"/>
          <w:sz w:val="24"/>
          <w:szCs w:val="24"/>
        </w:rPr>
        <w:tab/>
      </w:r>
    </w:p>
    <w:p w:rsidR="005C5800" w:rsidRPr="006B796C" w:rsidRDefault="005C5800" w:rsidP="005C5800">
      <w:pPr>
        <w:pStyle w:val="a3"/>
        <w:tabs>
          <w:tab w:val="left" w:pos="6379"/>
        </w:tabs>
        <w:jc w:val="center"/>
        <w:rPr>
          <w:rFonts w:ascii="Times New Roman" w:hAnsi="Times New Roman"/>
          <w:sz w:val="24"/>
          <w:szCs w:val="24"/>
        </w:rPr>
      </w:pPr>
      <w:r w:rsidRPr="006B796C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6B796C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796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B79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КГУ «Бурлинская О</w:t>
      </w:r>
      <w:r w:rsidRPr="006B796C">
        <w:rPr>
          <w:rFonts w:ascii="Times New Roman" w:hAnsi="Times New Roman"/>
          <w:sz w:val="24"/>
          <w:szCs w:val="24"/>
        </w:rPr>
        <w:t>Ш отдела образования</w:t>
      </w:r>
    </w:p>
    <w:p w:rsidR="005C5800" w:rsidRDefault="005C5800" w:rsidP="005C5800">
      <w:pPr>
        <w:pStyle w:val="a3"/>
        <w:tabs>
          <w:tab w:val="left" w:pos="6379"/>
        </w:tabs>
        <w:jc w:val="center"/>
        <w:rPr>
          <w:rFonts w:ascii="Times New Roman" w:hAnsi="Times New Roman"/>
          <w:sz w:val="24"/>
          <w:szCs w:val="24"/>
        </w:rPr>
      </w:pPr>
      <w:r w:rsidRPr="006B796C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Pr="006B796C">
        <w:rPr>
          <w:rFonts w:ascii="Times New Roman" w:hAnsi="Times New Roman"/>
          <w:sz w:val="24"/>
          <w:szCs w:val="24"/>
        </w:rPr>
        <w:t>Карабалыкского района»</w:t>
      </w:r>
      <w:r>
        <w:rPr>
          <w:rFonts w:ascii="Times New Roman" w:hAnsi="Times New Roman"/>
          <w:sz w:val="24"/>
          <w:szCs w:val="24"/>
        </w:rPr>
        <w:t xml:space="preserve"> Управления образования </w:t>
      </w:r>
    </w:p>
    <w:p w:rsidR="005C5800" w:rsidRPr="006B796C" w:rsidRDefault="005C5800" w:rsidP="005C5800">
      <w:pPr>
        <w:pStyle w:val="a3"/>
        <w:tabs>
          <w:tab w:val="left" w:pos="6379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акимата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Костанайской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области</w:t>
      </w:r>
    </w:p>
    <w:p w:rsidR="005C5800" w:rsidRDefault="005C5800" w:rsidP="005C5800">
      <w:pPr>
        <w:pStyle w:val="a3"/>
        <w:tabs>
          <w:tab w:val="left" w:pos="6379"/>
        </w:tabs>
        <w:jc w:val="center"/>
        <w:rPr>
          <w:rFonts w:ascii="Times New Roman" w:hAnsi="Times New Roman"/>
          <w:sz w:val="24"/>
          <w:szCs w:val="24"/>
        </w:rPr>
      </w:pPr>
      <w:r w:rsidRPr="006B796C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6B796C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6B796C">
        <w:rPr>
          <w:rFonts w:ascii="Times New Roman" w:hAnsi="Times New Roman"/>
          <w:sz w:val="24"/>
          <w:szCs w:val="24"/>
        </w:rPr>
        <w:t>Дарменко</w:t>
      </w:r>
      <w:proofErr w:type="spellEnd"/>
      <w:r w:rsidRPr="006B796C">
        <w:rPr>
          <w:rFonts w:ascii="Times New Roman" w:hAnsi="Times New Roman"/>
          <w:sz w:val="24"/>
          <w:szCs w:val="24"/>
        </w:rPr>
        <w:t xml:space="preserve"> Е.В. __________________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796C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6B796C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6B79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</w:t>
      </w:r>
    </w:p>
    <w:p w:rsidR="00D927A4" w:rsidRDefault="005C5800" w:rsidP="005C5800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6B796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01</w:t>
      </w:r>
      <w:r w:rsidRPr="006B796C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сентября </w:t>
      </w:r>
      <w:r w:rsidR="00D927A4">
        <w:rPr>
          <w:rFonts w:ascii="Times New Roman" w:hAnsi="Times New Roman"/>
          <w:sz w:val="24"/>
          <w:szCs w:val="24"/>
        </w:rPr>
        <w:t>2023года</w:t>
      </w:r>
    </w:p>
    <w:p w:rsidR="00D927A4" w:rsidRDefault="00D927A4" w:rsidP="00D927A4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C5800" w:rsidRDefault="005C5800" w:rsidP="00D927A4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C5800" w:rsidRDefault="005C5800" w:rsidP="00D927A4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C5800" w:rsidRDefault="005C5800" w:rsidP="00D927A4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C5800" w:rsidRDefault="00D927A4" w:rsidP="00D927A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673720">
        <w:rPr>
          <w:rFonts w:ascii="Times New Roman" w:eastAsia="Times New Roman" w:hAnsi="Times New Roman" w:cs="Times New Roman"/>
          <w:b/>
          <w:bCs/>
          <w:sz w:val="32"/>
          <w:szCs w:val="24"/>
        </w:rPr>
        <w:t xml:space="preserve">План работы </w:t>
      </w:r>
    </w:p>
    <w:p w:rsidR="005C5800" w:rsidRDefault="00D927A4" w:rsidP="005C580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673720">
        <w:rPr>
          <w:rFonts w:ascii="Times New Roman" w:eastAsia="Times New Roman" w:hAnsi="Times New Roman" w:cs="Times New Roman"/>
          <w:b/>
          <w:bCs/>
          <w:sz w:val="32"/>
          <w:szCs w:val="24"/>
        </w:rPr>
        <w:t>консультативного пункта для родителей</w:t>
      </w:r>
      <w:r w:rsidR="005C5800">
        <w:rPr>
          <w:rFonts w:ascii="Times New Roman" w:eastAsia="Times New Roman" w:hAnsi="Times New Roman" w:cs="Times New Roman"/>
          <w:b/>
          <w:bCs/>
          <w:sz w:val="32"/>
          <w:szCs w:val="24"/>
        </w:rPr>
        <w:t xml:space="preserve"> </w:t>
      </w:r>
      <w:r w:rsidRPr="00673720">
        <w:rPr>
          <w:rFonts w:ascii="Times New Roman" w:eastAsia="Times New Roman" w:hAnsi="Times New Roman" w:cs="Times New Roman"/>
          <w:b/>
          <w:bCs/>
          <w:sz w:val="32"/>
          <w:szCs w:val="24"/>
        </w:rPr>
        <w:t xml:space="preserve">(законных представителей) детей, не посещающих мини – центр  </w:t>
      </w:r>
    </w:p>
    <w:p w:rsidR="00D927A4" w:rsidRPr="00673720" w:rsidRDefault="00D927A4" w:rsidP="005C580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4"/>
        </w:rPr>
        <w:t>на</w:t>
      </w:r>
      <w:r w:rsidR="005C5800">
        <w:rPr>
          <w:rFonts w:ascii="Times New Roman" w:eastAsia="Times New Roman" w:hAnsi="Times New Roman" w:cs="Times New Roman"/>
          <w:b/>
          <w:bCs/>
          <w:sz w:val="32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24"/>
        </w:rPr>
        <w:t>2023 -2024</w:t>
      </w:r>
      <w:r w:rsidRPr="00673720">
        <w:rPr>
          <w:rFonts w:ascii="Times New Roman" w:eastAsia="Times New Roman" w:hAnsi="Times New Roman" w:cs="Times New Roman"/>
          <w:b/>
          <w:bCs/>
          <w:sz w:val="32"/>
          <w:szCs w:val="24"/>
        </w:rPr>
        <w:t xml:space="preserve"> учебный год</w:t>
      </w:r>
    </w:p>
    <w:p w:rsidR="00D927A4" w:rsidRPr="00673720" w:rsidRDefault="00D927A4" w:rsidP="00D927A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32"/>
          <w:szCs w:val="24"/>
        </w:rPr>
      </w:pPr>
    </w:p>
    <w:tbl>
      <w:tblPr>
        <w:tblpPr w:leftFromText="171" w:rightFromText="171" w:bottomFromText="200" w:vertAnchor="text" w:tblpX="-493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48"/>
        <w:gridCol w:w="3868"/>
        <w:gridCol w:w="2005"/>
        <w:gridCol w:w="2552"/>
      </w:tblGrid>
      <w:tr w:rsidR="00D927A4" w:rsidTr="005C5800">
        <w:trPr>
          <w:trHeight w:val="608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Тема/Мероприятие/Содержание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800" w:rsidRDefault="00D927A4" w:rsidP="005C5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Формы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 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D927A4" w:rsidTr="005C5800">
        <w:trPr>
          <w:trHeight w:val="1315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 1 по 7 сентября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 Выявление и приглашение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консультативный пункт семей, воспитывающих детей дошкольного возраста на дому.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A4" w:rsidRDefault="00D927A4" w:rsidP="00A740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927A4" w:rsidRDefault="00D927A4" w:rsidP="00A740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  <w:p w:rsidR="00D927A4" w:rsidRDefault="00D927A4" w:rsidP="00A740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F554B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Руководитель: </w:t>
            </w:r>
            <w:r w:rsidR="00D927A4">
              <w:rPr>
                <w:rFonts w:ascii="Times New Roman" w:eastAsia="Times New Roman" w:hAnsi="Times New Roman"/>
                <w:sz w:val="24"/>
                <w:szCs w:val="24"/>
              </w:rPr>
              <w:t xml:space="preserve">МО ДО </w:t>
            </w:r>
            <w:proofErr w:type="spellStart"/>
            <w:r w:rsidR="00D927A4">
              <w:rPr>
                <w:rFonts w:ascii="Times New Roman" w:eastAsia="Times New Roman" w:hAnsi="Times New Roman"/>
                <w:sz w:val="24"/>
                <w:szCs w:val="24"/>
              </w:rPr>
              <w:t>Ерденова</w:t>
            </w:r>
            <w:proofErr w:type="spellEnd"/>
            <w:r w:rsidR="00D927A4">
              <w:rPr>
                <w:rFonts w:ascii="Times New Roman" w:eastAsia="Times New Roman" w:hAnsi="Times New Roman"/>
                <w:sz w:val="24"/>
                <w:szCs w:val="24"/>
              </w:rPr>
              <w:t xml:space="preserve"> Ж.Ж..</w:t>
            </w:r>
          </w:p>
        </w:tc>
      </w:tr>
      <w:tr w:rsidR="00D927A4" w:rsidTr="005C5800">
        <w:trPr>
          <w:trHeight w:val="869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сентября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«Как подготовить ребенка к тому, что в мини-центре он будет оставаться без мамы».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Консультация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F554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Воспитатель</w:t>
            </w:r>
            <w:r w:rsidR="00F554B4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B35E45" w:rsidRDefault="00B35E45" w:rsidP="00F554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Ерденова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Ж.Ж.</w:t>
            </w:r>
          </w:p>
        </w:tc>
      </w:tr>
      <w:tr w:rsidR="00D927A4" w:rsidTr="005C5800">
        <w:trPr>
          <w:trHeight w:val="727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 Индивидуальная работа по запросу родителей.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Индивидуальная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консультация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4B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Педагог-психолог,</w:t>
            </w:r>
          </w:p>
          <w:p w:rsidR="00D927A4" w:rsidRDefault="008C0076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едагог,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Медицинская сестра</w:t>
            </w:r>
          </w:p>
        </w:tc>
      </w:tr>
      <w:tr w:rsidR="00D927A4" w:rsidTr="005C5800">
        <w:trPr>
          <w:trHeight w:val="655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4октября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1.«Нужно ли заранее знакомить ребенка с мини-центром, в который он скоро  пойдёт»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Консультация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tabs>
                <w:tab w:val="center" w:pos="9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Воспитатель</w:t>
            </w:r>
            <w:r w:rsidR="00F554B4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D927A4" w:rsidRDefault="00D927A4" w:rsidP="00A7404B">
            <w:pPr>
              <w:tabs>
                <w:tab w:val="center" w:pos="9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Ильченко  Е.М..</w:t>
            </w:r>
          </w:p>
        </w:tc>
      </w:tr>
      <w:tr w:rsidR="00D927A4" w:rsidTr="005C5800">
        <w:trPr>
          <w:trHeight w:val="1001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Индивидуальная работа по запросу родителей.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Консультация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Педагог-психолог,</w:t>
            </w:r>
            <w:r w:rsidR="008C0076">
              <w:rPr>
                <w:rFonts w:ascii="Times New Roman" w:eastAsia="Times New Roman" w:hAnsi="Times New Roman"/>
                <w:sz w:val="24"/>
                <w:szCs w:val="24"/>
              </w:rPr>
              <w:t xml:space="preserve"> Соц</w:t>
            </w:r>
            <w:proofErr w:type="gramStart"/>
            <w:r w:rsidR="008C0076">
              <w:rPr>
                <w:rFonts w:ascii="Times New Roman" w:eastAsia="Times New Roman" w:hAnsi="Times New Roman"/>
                <w:sz w:val="24"/>
                <w:szCs w:val="24"/>
              </w:rPr>
              <w:t>.п</w:t>
            </w:r>
            <w:proofErr w:type="gramEnd"/>
            <w:r w:rsidR="008C0076">
              <w:rPr>
                <w:rFonts w:ascii="Times New Roman" w:eastAsia="Times New Roman" w:hAnsi="Times New Roman"/>
                <w:sz w:val="24"/>
                <w:szCs w:val="24"/>
              </w:rPr>
              <w:t>едагог,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Медицинская сестра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Воспитатели</w:t>
            </w:r>
          </w:p>
        </w:tc>
      </w:tr>
      <w:tr w:rsidR="00D927A4" w:rsidTr="005C5800">
        <w:trPr>
          <w:trHeight w:val="842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ноября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Проведение  организационного собрания с родителями детей, не посещающих мини-центр.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Общее собрание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F554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Руководитель</w:t>
            </w:r>
            <w:proofErr w:type="gramStart"/>
            <w:r w:rsidR="00F554B4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Ерденова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Ж.Ж.</w:t>
            </w:r>
          </w:p>
        </w:tc>
      </w:tr>
      <w:tr w:rsidR="00D927A4" w:rsidTr="005C5800">
        <w:trPr>
          <w:trHeight w:val="569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 ноября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«Что должен уметь ребенок, который идет в Мини-центр»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Консультация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Воспитатель</w:t>
            </w:r>
            <w:r w:rsidR="00F554B4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Ерденова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Ж.Ж.</w:t>
            </w:r>
          </w:p>
        </w:tc>
      </w:tr>
      <w:tr w:rsidR="00D927A4" w:rsidTr="005C5800">
        <w:trPr>
          <w:trHeight w:val="828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 Индивидуальная работа по запросу родителей.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Индивидуальная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консультация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Педагог-психолог</w:t>
            </w:r>
          </w:p>
          <w:p w:rsidR="00D927A4" w:rsidRDefault="00D927A4" w:rsidP="00A7404B">
            <w:pPr>
              <w:tabs>
                <w:tab w:val="center" w:pos="9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Медицинская сестра</w:t>
            </w:r>
          </w:p>
          <w:p w:rsidR="00D927A4" w:rsidRDefault="00D927A4" w:rsidP="00A7404B">
            <w:pPr>
              <w:tabs>
                <w:tab w:val="center" w:pos="9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Воспитатели</w:t>
            </w:r>
          </w:p>
        </w:tc>
      </w:tr>
      <w:tr w:rsidR="00D927A4" w:rsidTr="005C5800">
        <w:trPr>
          <w:trHeight w:val="562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 декабря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«Питание – залог здорового образа жизни».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Консультация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Медицинская сестра</w:t>
            </w:r>
          </w:p>
        </w:tc>
      </w:tr>
      <w:tr w:rsidR="00D927A4" w:rsidTr="005C5800">
        <w:trPr>
          <w:trHeight w:val="552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 декабря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«Как приучить ребенка к горшку».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Индивидуальная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консультация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Педагог-психолог</w:t>
            </w:r>
          </w:p>
        </w:tc>
      </w:tr>
      <w:tr w:rsidR="00D927A4" w:rsidTr="005C5800">
        <w:trPr>
          <w:trHeight w:val="1252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течение месяца</w:t>
            </w:r>
          </w:p>
          <w:p w:rsidR="005C5800" w:rsidRDefault="005C5800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C5800" w:rsidRDefault="005C5800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C5800" w:rsidRDefault="005C5800" w:rsidP="005C58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C5800" w:rsidRDefault="005C5800" w:rsidP="005C580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1.Индивидуальная работа по запросу родителей.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Индивидуальная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консультация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Педагог-психолог</w:t>
            </w:r>
            <w:r w:rsidR="008C0076">
              <w:rPr>
                <w:rFonts w:ascii="Times New Roman" w:eastAsia="Times New Roman" w:hAnsi="Times New Roman"/>
                <w:sz w:val="24"/>
                <w:szCs w:val="24"/>
              </w:rPr>
              <w:t>, Соц</w:t>
            </w:r>
            <w:proofErr w:type="gramStart"/>
            <w:r w:rsidR="008C0076">
              <w:rPr>
                <w:rFonts w:ascii="Times New Roman" w:eastAsia="Times New Roman" w:hAnsi="Times New Roman"/>
                <w:sz w:val="24"/>
                <w:szCs w:val="24"/>
              </w:rPr>
              <w:t>.п</w:t>
            </w:r>
            <w:proofErr w:type="gramEnd"/>
            <w:r w:rsidR="008C0076">
              <w:rPr>
                <w:rFonts w:ascii="Times New Roman" w:eastAsia="Times New Roman" w:hAnsi="Times New Roman"/>
                <w:sz w:val="24"/>
                <w:szCs w:val="24"/>
              </w:rPr>
              <w:t>едагог,</w:t>
            </w:r>
          </w:p>
          <w:p w:rsidR="00D927A4" w:rsidRDefault="00D927A4" w:rsidP="00A7404B">
            <w:pPr>
              <w:tabs>
                <w:tab w:val="center" w:pos="9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Медицинская сестра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Воспитатели</w:t>
            </w:r>
          </w:p>
        </w:tc>
      </w:tr>
      <w:tr w:rsidR="00D927A4" w:rsidTr="005C5800">
        <w:trPr>
          <w:trHeight w:val="276"/>
        </w:trPr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 января</w:t>
            </w:r>
          </w:p>
        </w:tc>
        <w:tc>
          <w:tcPr>
            <w:tcW w:w="3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927A4" w:rsidTr="005C5800">
        <w:trPr>
          <w:trHeight w:val="439"/>
        </w:trPr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«Давайте поиграем».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Игровая деятельность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Воспитатель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Ильченко Е.М..</w:t>
            </w:r>
          </w:p>
        </w:tc>
      </w:tr>
      <w:tr w:rsidR="00D927A4" w:rsidTr="005C5800">
        <w:trPr>
          <w:trHeight w:val="788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 января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«Как научить ребенка не отбирать у других детей игрушки, делиться и не давать себя в обиду».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Консультация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Педагог-психолог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927A4" w:rsidTr="005C5800">
        <w:trPr>
          <w:trHeight w:val="129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 Индивидуальная работа по запросу родителей.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Индивидуальная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консультация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Педагог-психолог</w:t>
            </w:r>
          </w:p>
          <w:p w:rsidR="00D927A4" w:rsidRDefault="00D927A4" w:rsidP="00A7404B">
            <w:pPr>
              <w:tabs>
                <w:tab w:val="center" w:pos="9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Медицинская сестра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Воспитатели</w:t>
            </w:r>
          </w:p>
        </w:tc>
      </w:tr>
      <w:tr w:rsidR="00D927A4" w:rsidTr="005C5800">
        <w:trPr>
          <w:trHeight w:val="576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 февраля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1.«Роль сказок в жизни дошкольников».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Лекция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5800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Воспитатель</w:t>
            </w:r>
            <w:r w:rsidR="00F554B4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Сафина О.И.</w:t>
            </w:r>
          </w:p>
        </w:tc>
      </w:tr>
      <w:tr w:rsidR="00D927A4" w:rsidTr="005C5800">
        <w:trPr>
          <w:trHeight w:val="348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23февраля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2.«Агрессивность у детей»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Консультация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Педагог-психолог</w:t>
            </w:r>
          </w:p>
        </w:tc>
      </w:tr>
      <w:tr w:rsidR="00D927A4" w:rsidTr="005C5800">
        <w:trPr>
          <w:trHeight w:val="906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 Индивидуальная работа по запросу родителей.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Индивидуальная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консультация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Педагог-психолог</w:t>
            </w:r>
            <w:r w:rsidR="008C0076">
              <w:rPr>
                <w:rFonts w:ascii="Times New Roman" w:eastAsia="Times New Roman" w:hAnsi="Times New Roman"/>
                <w:sz w:val="24"/>
                <w:szCs w:val="24"/>
              </w:rPr>
              <w:t>, Соц</w:t>
            </w:r>
            <w:proofErr w:type="gramStart"/>
            <w:r w:rsidR="008C0076">
              <w:rPr>
                <w:rFonts w:ascii="Times New Roman" w:eastAsia="Times New Roman" w:hAnsi="Times New Roman"/>
                <w:sz w:val="24"/>
                <w:szCs w:val="24"/>
              </w:rPr>
              <w:t>.п</w:t>
            </w:r>
            <w:proofErr w:type="gramEnd"/>
            <w:r w:rsidR="008C0076">
              <w:rPr>
                <w:rFonts w:ascii="Times New Roman" w:eastAsia="Times New Roman" w:hAnsi="Times New Roman"/>
                <w:sz w:val="24"/>
                <w:szCs w:val="24"/>
              </w:rPr>
              <w:t>едагог,</w:t>
            </w:r>
          </w:p>
          <w:p w:rsidR="00D927A4" w:rsidRDefault="00D927A4" w:rsidP="00A7404B">
            <w:pPr>
              <w:tabs>
                <w:tab w:val="center" w:pos="9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Медицинская сестра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Воспитатели</w:t>
            </w:r>
          </w:p>
        </w:tc>
      </w:tr>
      <w:tr w:rsidR="00D927A4" w:rsidTr="005C5800">
        <w:trPr>
          <w:trHeight w:val="906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 марта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1. «Ум на кончиках пальцев»</w:t>
            </w:r>
          </w:p>
          <w:p w:rsidR="00D927A4" w:rsidRDefault="00D927A4" w:rsidP="00A740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Развитие мелкой моторики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Семинар-практикум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4B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Воспитатель</w:t>
            </w:r>
            <w:r w:rsidR="00F554B4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Ерденова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Ж.Ж.</w:t>
            </w:r>
          </w:p>
        </w:tc>
      </w:tr>
      <w:tr w:rsidR="00D927A4" w:rsidTr="005C5800">
        <w:trPr>
          <w:trHeight w:val="906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 марта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«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Режим дня в жизни ребенка»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Круглый стол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Воспитатель</w:t>
            </w:r>
            <w:r w:rsidR="00F554B4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Ильченко Е.М.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Медицинская сестра</w:t>
            </w:r>
          </w:p>
        </w:tc>
      </w:tr>
      <w:tr w:rsidR="00D927A4" w:rsidTr="005C5800">
        <w:trPr>
          <w:trHeight w:val="906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 Индивидуальная работа по запросу родителей.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Индивидуальная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консультация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Педагог-психолог</w:t>
            </w:r>
            <w:r w:rsidR="008C0076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8C0076" w:rsidRDefault="008C0076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едагог,</w:t>
            </w:r>
          </w:p>
          <w:p w:rsidR="00D927A4" w:rsidRDefault="00D927A4" w:rsidP="00A7404B">
            <w:pPr>
              <w:tabs>
                <w:tab w:val="center" w:pos="9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Медицинская сестра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Воспитатели</w:t>
            </w:r>
          </w:p>
        </w:tc>
      </w:tr>
      <w:tr w:rsidR="00D927A4" w:rsidTr="005C5800">
        <w:trPr>
          <w:trHeight w:val="906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 апреля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«Капризы, упрямство и пути их преодоления»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Консультация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Педагог-психолог</w:t>
            </w:r>
          </w:p>
        </w:tc>
      </w:tr>
      <w:tr w:rsidR="00D927A4" w:rsidTr="005C5800">
        <w:trPr>
          <w:trHeight w:val="906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 апреля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2.« Активные игры учат говорить»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Семинар-практикум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Воспитатель</w:t>
            </w:r>
            <w:r w:rsidR="00F554B4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Сафина О.И.</w:t>
            </w:r>
          </w:p>
        </w:tc>
      </w:tr>
      <w:tr w:rsidR="00D927A4" w:rsidTr="005C5800">
        <w:trPr>
          <w:trHeight w:val="906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 Индивидуальная работа по запросу родителей.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Индивидуальная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консультация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Педагог-психолог</w:t>
            </w:r>
            <w:r w:rsidR="008C0076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8C0076" w:rsidRDefault="008C0076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едагог,</w:t>
            </w:r>
          </w:p>
          <w:p w:rsidR="00D927A4" w:rsidRDefault="00D927A4" w:rsidP="00A7404B">
            <w:pPr>
              <w:tabs>
                <w:tab w:val="center" w:pos="9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Медицинская сестра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Воспитатели</w:t>
            </w:r>
          </w:p>
        </w:tc>
      </w:tr>
      <w:tr w:rsidR="00D927A4" w:rsidTr="005C5800">
        <w:trPr>
          <w:trHeight w:val="906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 мая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« Приобщаем ребенка к миру прекрасного»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Консультация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4B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Воспитатель</w:t>
            </w:r>
            <w:r w:rsidR="00F554B4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Ерденова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Ж.Ж.</w:t>
            </w:r>
          </w:p>
        </w:tc>
      </w:tr>
      <w:tr w:rsidR="00D927A4" w:rsidTr="005C5800">
        <w:trPr>
          <w:trHeight w:val="906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 мая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«Игра для развития фонематического слуха»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Семинар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Воспитатель</w:t>
            </w:r>
            <w:r w:rsidR="00F554B4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Ильченко Е.М</w:t>
            </w:r>
          </w:p>
        </w:tc>
      </w:tr>
      <w:tr w:rsidR="00D927A4" w:rsidTr="005C5800">
        <w:trPr>
          <w:trHeight w:val="906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 Индивидуальная работа по запросу родителей.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Индивидуальная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консультация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Педагог-психолог</w:t>
            </w:r>
            <w:r w:rsidR="008C0076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8C0076" w:rsidRDefault="008C0076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едагог,</w:t>
            </w:r>
          </w:p>
          <w:p w:rsidR="00D927A4" w:rsidRDefault="00D927A4" w:rsidP="00A7404B">
            <w:pPr>
              <w:tabs>
                <w:tab w:val="center" w:pos="9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Медицинская сестра</w:t>
            </w:r>
          </w:p>
          <w:p w:rsidR="00D927A4" w:rsidRDefault="00D927A4" w:rsidP="00A740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Воспитатели</w:t>
            </w:r>
          </w:p>
        </w:tc>
      </w:tr>
    </w:tbl>
    <w:p w:rsidR="00D927A4" w:rsidRDefault="00D927A4" w:rsidP="00D927A4">
      <w:pPr>
        <w:spacing w:after="0" w:line="240" w:lineRule="auto"/>
      </w:pPr>
    </w:p>
    <w:p w:rsidR="00D927A4" w:rsidRDefault="00D927A4" w:rsidP="00D927A4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927A4" w:rsidRDefault="00D927A4" w:rsidP="00D927A4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927A4" w:rsidRDefault="00D927A4" w:rsidP="00D927A4"/>
    <w:p w:rsidR="005C5800" w:rsidRDefault="005C5800" w:rsidP="00D927A4"/>
    <w:p w:rsidR="008C0076" w:rsidRPr="008C0076" w:rsidRDefault="008C0076" w:rsidP="008C00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07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КГУ «Бурлинская общеобразовательная школа отдела образования Карабалыкского района» Управления образования Костанайской области </w:t>
      </w:r>
    </w:p>
    <w:p w:rsidR="00CC440F" w:rsidRPr="008C0076" w:rsidRDefault="00CC440F">
      <w:pPr>
        <w:rPr>
          <w:sz w:val="28"/>
          <w:szCs w:val="28"/>
        </w:rPr>
      </w:pPr>
    </w:p>
    <w:p w:rsidR="008C0076" w:rsidRDefault="008C0076"/>
    <w:p w:rsidR="008C0076" w:rsidRDefault="008C0076"/>
    <w:p w:rsidR="00F554B4" w:rsidRDefault="00F554B4" w:rsidP="008C0076">
      <w:pPr>
        <w:jc w:val="center"/>
      </w:pPr>
    </w:p>
    <w:p w:rsidR="00F554B4" w:rsidRDefault="00F554B4" w:rsidP="008C0076">
      <w:pPr>
        <w:jc w:val="center"/>
      </w:pPr>
    </w:p>
    <w:p w:rsidR="00F554B4" w:rsidRDefault="00F554B4" w:rsidP="008C0076">
      <w:pPr>
        <w:jc w:val="center"/>
      </w:pPr>
    </w:p>
    <w:p w:rsidR="00F554B4" w:rsidRDefault="00F554B4" w:rsidP="008C0076">
      <w:pPr>
        <w:jc w:val="center"/>
      </w:pPr>
    </w:p>
    <w:p w:rsidR="00F554B4" w:rsidRDefault="00F554B4" w:rsidP="008C0076">
      <w:pPr>
        <w:jc w:val="center"/>
      </w:pPr>
    </w:p>
    <w:p w:rsidR="00F554B4" w:rsidRDefault="00F554B4" w:rsidP="008C0076">
      <w:pPr>
        <w:jc w:val="center"/>
      </w:pPr>
    </w:p>
    <w:p w:rsidR="00F554B4" w:rsidRDefault="00F554B4" w:rsidP="008C0076">
      <w:pPr>
        <w:jc w:val="center"/>
      </w:pPr>
    </w:p>
    <w:p w:rsidR="008C0076" w:rsidRDefault="008C0076" w:rsidP="008C0076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8C0076">
        <w:rPr>
          <w:rFonts w:ascii="Times New Roman" w:hAnsi="Times New Roman" w:cs="Times New Roman"/>
          <w:b/>
          <w:sz w:val="72"/>
          <w:szCs w:val="72"/>
        </w:rPr>
        <w:t>Консультативный</w:t>
      </w:r>
    </w:p>
    <w:p w:rsidR="008C0076" w:rsidRPr="008C0076" w:rsidRDefault="008C0076" w:rsidP="008C0076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8C0076">
        <w:rPr>
          <w:rFonts w:ascii="Times New Roman" w:hAnsi="Times New Roman" w:cs="Times New Roman"/>
          <w:b/>
          <w:sz w:val="72"/>
          <w:szCs w:val="72"/>
        </w:rPr>
        <w:t>пункт для родителей</w:t>
      </w:r>
    </w:p>
    <w:p w:rsidR="008C0076" w:rsidRPr="008C0076" w:rsidRDefault="008C0076">
      <w:pPr>
        <w:rPr>
          <w:b/>
          <w:sz w:val="72"/>
          <w:szCs w:val="72"/>
        </w:rPr>
      </w:pPr>
    </w:p>
    <w:p w:rsidR="008C0076" w:rsidRDefault="008C0076" w:rsidP="008C00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0076" w:rsidRDefault="008C0076" w:rsidP="008C00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Воспитатель</w:t>
      </w:r>
      <w:r w:rsidR="00F554B4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Ерденова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Ж</w:t>
      </w:r>
      <w:r w:rsidR="00F554B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Ж</w:t>
      </w:r>
    </w:p>
    <w:p w:rsidR="005C5800" w:rsidRDefault="005C5800" w:rsidP="008C00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C5800" w:rsidRDefault="005C5800" w:rsidP="008C00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C5800" w:rsidRDefault="005C5800" w:rsidP="008C00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C5800" w:rsidRDefault="005C5800" w:rsidP="008C00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C5800" w:rsidRDefault="005C5800" w:rsidP="008C00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C5800" w:rsidRDefault="005C5800" w:rsidP="008C00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C5800" w:rsidRDefault="005C5800" w:rsidP="008C00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C5800" w:rsidRDefault="005C5800" w:rsidP="008C00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C5800" w:rsidRDefault="005C5800" w:rsidP="008C00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C5800" w:rsidRDefault="005C5800" w:rsidP="008C00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C5800" w:rsidRDefault="005C5800" w:rsidP="008C00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C5800" w:rsidRDefault="005C5800" w:rsidP="008C00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0076" w:rsidRDefault="008C0076" w:rsidP="008C00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0076" w:rsidRDefault="008C0076" w:rsidP="008C00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0076" w:rsidRPr="008C0076" w:rsidRDefault="008C0076" w:rsidP="008C00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076">
        <w:rPr>
          <w:rFonts w:ascii="Times New Roman" w:eastAsia="Times New Roman" w:hAnsi="Times New Roman" w:cs="Times New Roman"/>
          <w:bCs/>
          <w:sz w:val="28"/>
          <w:szCs w:val="28"/>
        </w:rPr>
        <w:t>2023 -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C0076">
        <w:rPr>
          <w:rFonts w:ascii="Times New Roman" w:eastAsia="Times New Roman" w:hAnsi="Times New Roman" w:cs="Times New Roman"/>
          <w:bCs/>
          <w:sz w:val="28"/>
          <w:szCs w:val="28"/>
        </w:rPr>
        <w:t>2024 учебный год</w:t>
      </w:r>
    </w:p>
    <w:p w:rsidR="008C0076" w:rsidRDefault="008C0076" w:rsidP="008C00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6D5D" w:rsidRDefault="004C6D5D" w:rsidP="008C00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6D5D" w:rsidRPr="006B796C" w:rsidRDefault="004C6D5D" w:rsidP="004C6D5D">
      <w:pPr>
        <w:pStyle w:val="a3"/>
        <w:tabs>
          <w:tab w:val="left" w:pos="637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 xml:space="preserve">                                                                   </w:t>
      </w:r>
      <w:r w:rsidRPr="006B796C">
        <w:rPr>
          <w:rFonts w:ascii="Times New Roman" w:hAnsi="Times New Roman"/>
          <w:sz w:val="24"/>
          <w:szCs w:val="24"/>
        </w:rPr>
        <w:t>УТВЕРЖДАЮ:</w:t>
      </w:r>
    </w:p>
    <w:p w:rsidR="004C6D5D" w:rsidRPr="006B796C" w:rsidRDefault="004C6D5D" w:rsidP="004C6D5D">
      <w:pPr>
        <w:pStyle w:val="a3"/>
        <w:tabs>
          <w:tab w:val="left" w:pos="6379"/>
        </w:tabs>
        <w:rPr>
          <w:rFonts w:ascii="Times New Roman" w:hAnsi="Times New Roman"/>
          <w:sz w:val="24"/>
          <w:szCs w:val="24"/>
        </w:rPr>
      </w:pPr>
      <w:r w:rsidRPr="006B796C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6B796C">
        <w:rPr>
          <w:rFonts w:ascii="Times New Roman" w:hAnsi="Times New Roman"/>
          <w:sz w:val="24"/>
          <w:szCs w:val="24"/>
        </w:rPr>
        <w:t xml:space="preserve"> Директор</w:t>
      </w:r>
      <w:r>
        <w:rPr>
          <w:rFonts w:ascii="Times New Roman" w:hAnsi="Times New Roman"/>
          <w:sz w:val="24"/>
          <w:szCs w:val="24"/>
        </w:rPr>
        <w:tab/>
      </w:r>
    </w:p>
    <w:p w:rsidR="004C6D5D" w:rsidRPr="006B796C" w:rsidRDefault="004C6D5D" w:rsidP="004C6D5D">
      <w:pPr>
        <w:pStyle w:val="a3"/>
        <w:tabs>
          <w:tab w:val="left" w:pos="6379"/>
        </w:tabs>
        <w:jc w:val="center"/>
        <w:rPr>
          <w:rFonts w:ascii="Times New Roman" w:hAnsi="Times New Roman"/>
          <w:sz w:val="24"/>
          <w:szCs w:val="24"/>
        </w:rPr>
      </w:pPr>
      <w:r w:rsidRPr="006B796C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6B796C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796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КГУ «</w:t>
      </w:r>
      <w:proofErr w:type="spellStart"/>
      <w:r>
        <w:rPr>
          <w:rFonts w:ascii="Times New Roman" w:hAnsi="Times New Roman"/>
          <w:sz w:val="24"/>
          <w:szCs w:val="24"/>
        </w:rPr>
        <w:t>Бурлинская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</w:t>
      </w:r>
      <w:r w:rsidRPr="006B796C">
        <w:rPr>
          <w:rFonts w:ascii="Times New Roman" w:hAnsi="Times New Roman"/>
          <w:sz w:val="24"/>
          <w:szCs w:val="24"/>
        </w:rPr>
        <w:t>Ш отдела образования</w:t>
      </w:r>
    </w:p>
    <w:p w:rsidR="004C6D5D" w:rsidRDefault="004C6D5D" w:rsidP="004C6D5D">
      <w:pPr>
        <w:pStyle w:val="a3"/>
        <w:tabs>
          <w:tab w:val="left" w:pos="6379"/>
        </w:tabs>
        <w:jc w:val="center"/>
        <w:rPr>
          <w:rFonts w:ascii="Times New Roman" w:hAnsi="Times New Roman"/>
          <w:sz w:val="24"/>
          <w:szCs w:val="24"/>
        </w:rPr>
      </w:pPr>
      <w:r w:rsidRPr="006B796C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Pr="006B796C">
        <w:rPr>
          <w:rFonts w:ascii="Times New Roman" w:hAnsi="Times New Roman"/>
          <w:sz w:val="24"/>
          <w:szCs w:val="24"/>
        </w:rPr>
        <w:t>Карабалыкского района»</w:t>
      </w:r>
      <w:r>
        <w:rPr>
          <w:rFonts w:ascii="Times New Roman" w:hAnsi="Times New Roman"/>
          <w:sz w:val="24"/>
          <w:szCs w:val="24"/>
        </w:rPr>
        <w:t xml:space="preserve"> Управления образования </w:t>
      </w:r>
    </w:p>
    <w:p w:rsidR="004C6D5D" w:rsidRPr="006B796C" w:rsidRDefault="004C6D5D" w:rsidP="004C6D5D">
      <w:pPr>
        <w:pStyle w:val="a3"/>
        <w:tabs>
          <w:tab w:val="left" w:pos="6379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акимата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Костанайской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области</w:t>
      </w:r>
    </w:p>
    <w:p w:rsidR="004C6D5D" w:rsidRDefault="004C6D5D" w:rsidP="004C6D5D">
      <w:pPr>
        <w:pStyle w:val="a3"/>
        <w:tabs>
          <w:tab w:val="left" w:pos="6379"/>
        </w:tabs>
        <w:jc w:val="center"/>
        <w:rPr>
          <w:rFonts w:ascii="Times New Roman" w:hAnsi="Times New Roman"/>
          <w:sz w:val="24"/>
          <w:szCs w:val="24"/>
        </w:rPr>
      </w:pPr>
      <w:r w:rsidRPr="006B796C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6B796C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796C">
        <w:rPr>
          <w:rFonts w:ascii="Times New Roman" w:hAnsi="Times New Roman"/>
          <w:sz w:val="24"/>
          <w:szCs w:val="24"/>
        </w:rPr>
        <w:t>Дарменко</w:t>
      </w:r>
      <w:proofErr w:type="spellEnd"/>
      <w:r w:rsidRPr="006B796C">
        <w:rPr>
          <w:rFonts w:ascii="Times New Roman" w:hAnsi="Times New Roman"/>
          <w:sz w:val="24"/>
          <w:szCs w:val="24"/>
        </w:rPr>
        <w:t xml:space="preserve"> Е.В. __________________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796C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6B796C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6B79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</w:t>
      </w:r>
    </w:p>
    <w:p w:rsidR="004C6D5D" w:rsidRDefault="004C6D5D" w:rsidP="004C6D5D">
      <w:pPr>
        <w:pStyle w:val="a3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6B796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01</w:t>
      </w:r>
      <w:r w:rsidRPr="006B796C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сентября 2023года</w:t>
      </w:r>
    </w:p>
    <w:p w:rsidR="004C6D5D" w:rsidRDefault="004C6D5D" w:rsidP="004C6D5D">
      <w:pPr>
        <w:pStyle w:val="a3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4C6D5D" w:rsidRDefault="004C6D5D" w:rsidP="004C6D5D">
      <w:pPr>
        <w:pStyle w:val="a3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4C6D5D" w:rsidRDefault="004C6D5D" w:rsidP="004C6D5D">
      <w:pPr>
        <w:pStyle w:val="a3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4C6D5D" w:rsidRDefault="004C6D5D" w:rsidP="004C6D5D">
      <w:pPr>
        <w:pStyle w:val="a3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4C6D5D" w:rsidRDefault="004C6D5D" w:rsidP="004C6D5D">
      <w:pPr>
        <w:pStyle w:val="a3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4C6D5D" w:rsidRDefault="004C6D5D" w:rsidP="004C6D5D">
      <w:pPr>
        <w:pStyle w:val="a3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4C6D5D" w:rsidRPr="00BC6741" w:rsidRDefault="004C6D5D" w:rsidP="004C6D5D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График работы специалистов консультационного пункта для родителей (КПР)детей, не охваченных дошкольным воспитанием и обучением</w:t>
      </w:r>
    </w:p>
    <w:p w:rsidR="004C6D5D" w:rsidRPr="00BC6741" w:rsidRDefault="004C6D5D" w:rsidP="004C6D5D">
      <w:pPr>
        <w:pStyle w:val="a3"/>
        <w:tabs>
          <w:tab w:val="left" w:pos="6379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КГУ «</w:t>
      </w:r>
      <w:proofErr w:type="spellStart"/>
      <w:r>
        <w:rPr>
          <w:rFonts w:ascii="Times New Roman" w:hAnsi="Times New Roman"/>
          <w:sz w:val="24"/>
          <w:szCs w:val="24"/>
        </w:rPr>
        <w:t>Бурлинская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</w:t>
      </w:r>
      <w:r w:rsidRPr="006B796C">
        <w:rPr>
          <w:rFonts w:ascii="Times New Roman" w:hAnsi="Times New Roman"/>
          <w:sz w:val="24"/>
          <w:szCs w:val="24"/>
        </w:rPr>
        <w:t>Ш отдела образования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B796C">
        <w:rPr>
          <w:rFonts w:ascii="Times New Roman" w:hAnsi="Times New Roman"/>
          <w:sz w:val="24"/>
          <w:szCs w:val="24"/>
        </w:rPr>
        <w:t>Карабалыкского района»</w:t>
      </w:r>
    </w:p>
    <w:p w:rsidR="004C6D5D" w:rsidRDefault="004C6D5D" w:rsidP="004C6D5D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на 2023-2024 учебный год</w:t>
      </w:r>
    </w:p>
    <w:p w:rsidR="004C6D5D" w:rsidRDefault="004C6D5D" w:rsidP="004C6D5D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</w:p>
    <w:tbl>
      <w:tblPr>
        <w:tblStyle w:val="a5"/>
        <w:tblW w:w="0" w:type="auto"/>
        <w:tblLook w:val="04A0"/>
      </w:tblPr>
      <w:tblGrid>
        <w:gridCol w:w="2350"/>
        <w:gridCol w:w="2392"/>
        <w:gridCol w:w="1908"/>
        <w:gridCol w:w="2921"/>
      </w:tblGrid>
      <w:tr w:rsidR="004C6D5D" w:rsidTr="00AA629C">
        <w:tc>
          <w:tcPr>
            <w:tcW w:w="2439" w:type="dxa"/>
          </w:tcPr>
          <w:p w:rsidR="004C6D5D" w:rsidRPr="00BC6741" w:rsidRDefault="004C6D5D" w:rsidP="00AA62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C67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Месяц</w:t>
            </w:r>
          </w:p>
        </w:tc>
        <w:tc>
          <w:tcPr>
            <w:tcW w:w="2477" w:type="dxa"/>
          </w:tcPr>
          <w:p w:rsidR="004C6D5D" w:rsidRPr="00BC6741" w:rsidRDefault="004C6D5D" w:rsidP="00AA62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C67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Дни недели</w:t>
            </w:r>
          </w:p>
        </w:tc>
        <w:tc>
          <w:tcPr>
            <w:tcW w:w="1996" w:type="dxa"/>
            <w:tcBorders>
              <w:right w:val="single" w:sz="4" w:space="0" w:color="auto"/>
            </w:tcBorders>
          </w:tcPr>
          <w:p w:rsidR="004C6D5D" w:rsidRPr="00BC6741" w:rsidRDefault="004C6D5D" w:rsidP="00AA62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C67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Время работы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4C6D5D" w:rsidRPr="00BC6741" w:rsidRDefault="004C6D5D" w:rsidP="00AA629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Специалисты</w:t>
            </w:r>
          </w:p>
        </w:tc>
      </w:tr>
      <w:tr w:rsidR="004C6D5D" w:rsidTr="00AA629C">
        <w:tc>
          <w:tcPr>
            <w:tcW w:w="2439" w:type="dxa"/>
            <w:vMerge w:val="restart"/>
          </w:tcPr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ежемесячно</w:t>
            </w:r>
          </w:p>
        </w:tc>
        <w:tc>
          <w:tcPr>
            <w:tcW w:w="2477" w:type="dxa"/>
          </w:tcPr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понедельник</w:t>
            </w:r>
          </w:p>
        </w:tc>
        <w:tc>
          <w:tcPr>
            <w:tcW w:w="1996" w:type="dxa"/>
            <w:tcBorders>
              <w:right w:val="single" w:sz="4" w:space="0" w:color="auto"/>
            </w:tcBorders>
          </w:tcPr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12.00-12.30 </w:t>
            </w: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16.00-16.30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Воспитатели</w:t>
            </w: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Педагог-психолог,</w:t>
            </w: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Соц.педагог,Медицинская сестра</w:t>
            </w:r>
          </w:p>
        </w:tc>
      </w:tr>
      <w:tr w:rsidR="004C6D5D" w:rsidTr="00AA629C">
        <w:tc>
          <w:tcPr>
            <w:tcW w:w="2439" w:type="dxa"/>
            <w:vMerge/>
          </w:tcPr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77" w:type="dxa"/>
          </w:tcPr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вторник</w:t>
            </w:r>
          </w:p>
        </w:tc>
        <w:tc>
          <w:tcPr>
            <w:tcW w:w="1996" w:type="dxa"/>
            <w:tcBorders>
              <w:right w:val="single" w:sz="4" w:space="0" w:color="auto"/>
            </w:tcBorders>
          </w:tcPr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12.00-12.30 </w:t>
            </w: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16.00-16.30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Воспитатели</w:t>
            </w: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Педагог-психолог,</w:t>
            </w: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Соц.педагог,</w:t>
            </w: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Медицинская сестра</w:t>
            </w:r>
          </w:p>
        </w:tc>
      </w:tr>
      <w:tr w:rsidR="004C6D5D" w:rsidTr="00AA629C">
        <w:tc>
          <w:tcPr>
            <w:tcW w:w="2439" w:type="dxa"/>
            <w:vMerge/>
          </w:tcPr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77" w:type="dxa"/>
          </w:tcPr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Среда</w:t>
            </w:r>
          </w:p>
        </w:tc>
        <w:tc>
          <w:tcPr>
            <w:tcW w:w="1996" w:type="dxa"/>
            <w:tcBorders>
              <w:right w:val="single" w:sz="4" w:space="0" w:color="auto"/>
            </w:tcBorders>
          </w:tcPr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12.00-12.30 </w:t>
            </w: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16.00-16.30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Воспитатели</w:t>
            </w: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Педагог-психолог,</w:t>
            </w: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Соц.педагог,</w:t>
            </w: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Медицинская сестра</w:t>
            </w:r>
          </w:p>
        </w:tc>
      </w:tr>
      <w:tr w:rsidR="004C6D5D" w:rsidTr="00AA629C">
        <w:tc>
          <w:tcPr>
            <w:tcW w:w="2439" w:type="dxa"/>
            <w:vMerge/>
          </w:tcPr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77" w:type="dxa"/>
          </w:tcPr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Четверг</w:t>
            </w:r>
          </w:p>
        </w:tc>
        <w:tc>
          <w:tcPr>
            <w:tcW w:w="1996" w:type="dxa"/>
            <w:tcBorders>
              <w:right w:val="single" w:sz="4" w:space="0" w:color="auto"/>
            </w:tcBorders>
          </w:tcPr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12.00-12.30 </w:t>
            </w: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16.00-16.30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Воспитатели</w:t>
            </w: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Педагог-психолог,</w:t>
            </w: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соц.педагог,</w:t>
            </w: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Медицинская сестра</w:t>
            </w:r>
          </w:p>
        </w:tc>
      </w:tr>
      <w:tr w:rsidR="004C6D5D" w:rsidTr="00AA629C">
        <w:tc>
          <w:tcPr>
            <w:tcW w:w="2439" w:type="dxa"/>
            <w:vMerge/>
          </w:tcPr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77" w:type="dxa"/>
          </w:tcPr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Пятница</w:t>
            </w:r>
          </w:p>
        </w:tc>
        <w:tc>
          <w:tcPr>
            <w:tcW w:w="1996" w:type="dxa"/>
            <w:tcBorders>
              <w:right w:val="single" w:sz="4" w:space="0" w:color="auto"/>
            </w:tcBorders>
          </w:tcPr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12.00-12.30 </w:t>
            </w: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16.00-16.30 </w:t>
            </w:r>
          </w:p>
        </w:tc>
        <w:tc>
          <w:tcPr>
            <w:tcW w:w="2659" w:type="dxa"/>
            <w:tcBorders>
              <w:left w:val="single" w:sz="4" w:space="0" w:color="auto"/>
            </w:tcBorders>
          </w:tcPr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Воспитатели</w:t>
            </w: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Педагог-психолог,</w:t>
            </w: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Соц.педагог,</w:t>
            </w:r>
          </w:p>
          <w:p w:rsidR="004C6D5D" w:rsidRDefault="004C6D5D" w:rsidP="00AA629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Медицинская сестра</w:t>
            </w:r>
          </w:p>
        </w:tc>
      </w:tr>
    </w:tbl>
    <w:p w:rsidR="004C6D5D" w:rsidRPr="008C0076" w:rsidRDefault="004C6D5D" w:rsidP="008C007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0076" w:rsidRDefault="008C0076" w:rsidP="008C0076">
      <w:pPr>
        <w:jc w:val="center"/>
      </w:pPr>
    </w:p>
    <w:sectPr w:rsidR="008C0076" w:rsidSect="005C5800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D927A4"/>
    <w:rsid w:val="000B184D"/>
    <w:rsid w:val="004C6D5D"/>
    <w:rsid w:val="005C5800"/>
    <w:rsid w:val="006506AE"/>
    <w:rsid w:val="00732D09"/>
    <w:rsid w:val="008C0076"/>
    <w:rsid w:val="00A26A12"/>
    <w:rsid w:val="00B35E45"/>
    <w:rsid w:val="00CC440F"/>
    <w:rsid w:val="00D927A4"/>
    <w:rsid w:val="00F55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927A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3"/>
    <w:uiPriority w:val="1"/>
    <w:locked/>
    <w:rsid w:val="005C5800"/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4C6D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1770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BulatbaevaBJ</cp:lastModifiedBy>
  <cp:revision>6</cp:revision>
  <cp:lastPrinted>2023-10-20T05:32:00Z</cp:lastPrinted>
  <dcterms:created xsi:type="dcterms:W3CDTF">2023-10-19T08:31:00Z</dcterms:created>
  <dcterms:modified xsi:type="dcterms:W3CDTF">2023-10-22T06:37:00Z</dcterms:modified>
</cp:coreProperties>
</file>